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97016" w14:textId="77777777" w:rsidR="00C37EF5" w:rsidRDefault="00C37EF5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432FDC" w14:paraId="014A8A3B" w14:textId="77777777" w:rsidTr="00127DD7">
        <w:tc>
          <w:tcPr>
            <w:tcW w:w="8296" w:type="dxa"/>
          </w:tcPr>
          <w:p w14:paraId="5A80264F" w14:textId="73522062" w:rsidR="00432FDC" w:rsidRPr="00C37EF5" w:rsidRDefault="00432FDC" w:rsidP="00432FDC">
            <w:pPr>
              <w:jc w:val="right"/>
              <w:rPr>
                <w:b/>
              </w:rPr>
            </w:pPr>
            <w:bookmarkStart w:id="0" w:name="_Hlk219718754"/>
            <w:bookmarkStart w:id="1" w:name="_GoBack" w:colFirst="0" w:colLast="0"/>
            <w:r w:rsidRPr="00C37EF5">
              <w:rPr>
                <w:b/>
                <w:sz w:val="24"/>
                <w:szCs w:val="24"/>
              </w:rPr>
              <w:t>Ελληνικό</w:t>
            </w:r>
            <w:r w:rsidR="005554F7">
              <w:rPr>
                <w:b/>
                <w:sz w:val="24"/>
                <w:szCs w:val="24"/>
                <w:lang w:val="en-US"/>
              </w:rPr>
              <w:t>,</w:t>
            </w:r>
            <w:r w:rsidRPr="00C37EF5">
              <w:rPr>
                <w:b/>
                <w:sz w:val="24"/>
                <w:szCs w:val="24"/>
              </w:rPr>
              <w:t xml:space="preserve"> </w:t>
            </w:r>
            <w:r w:rsidR="00833ED7">
              <w:rPr>
                <w:b/>
                <w:sz w:val="24"/>
                <w:szCs w:val="24"/>
                <w:lang w:val="en-US"/>
              </w:rPr>
              <w:t>2</w:t>
            </w:r>
            <w:r w:rsidR="00F22EAF">
              <w:rPr>
                <w:b/>
                <w:sz w:val="24"/>
                <w:szCs w:val="24"/>
              </w:rPr>
              <w:t xml:space="preserve"> </w:t>
            </w:r>
            <w:r w:rsidR="006550BD">
              <w:rPr>
                <w:b/>
                <w:sz w:val="24"/>
                <w:szCs w:val="24"/>
              </w:rPr>
              <w:t>Οκτω</w:t>
            </w:r>
            <w:r w:rsidR="00AB4BD4">
              <w:rPr>
                <w:b/>
                <w:sz w:val="24"/>
                <w:szCs w:val="24"/>
              </w:rPr>
              <w:t>βρίου</w:t>
            </w:r>
            <w:r w:rsidRPr="00C37EF5">
              <w:rPr>
                <w:b/>
                <w:sz w:val="24"/>
                <w:szCs w:val="24"/>
              </w:rPr>
              <w:t xml:space="preserve"> 2026</w:t>
            </w:r>
          </w:p>
        </w:tc>
      </w:tr>
      <w:tr w:rsidR="00432FDC" w14:paraId="269C502C" w14:textId="77777777" w:rsidTr="00127DD7">
        <w:tc>
          <w:tcPr>
            <w:tcW w:w="8296" w:type="dxa"/>
          </w:tcPr>
          <w:p w14:paraId="736AFA90" w14:textId="3BBDE45E" w:rsidR="00432FDC" w:rsidRPr="00C37EF5" w:rsidRDefault="00432FDC" w:rsidP="00432FDC">
            <w:pPr>
              <w:jc w:val="center"/>
              <w:rPr>
                <w:b/>
                <w:sz w:val="24"/>
                <w:szCs w:val="24"/>
              </w:rPr>
            </w:pPr>
            <w:r w:rsidRPr="00C37EF5">
              <w:rPr>
                <w:b/>
                <w:sz w:val="24"/>
                <w:szCs w:val="24"/>
              </w:rPr>
              <w:t>ΔΕΛΤΙΟ ΤΥΠΟΥ</w:t>
            </w:r>
          </w:p>
          <w:p w14:paraId="6A1B6038" w14:textId="6F078559" w:rsidR="00432FDC" w:rsidRPr="00C37EF5" w:rsidRDefault="00CA36D5" w:rsidP="00432FD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ΥΠΑ:</w:t>
            </w:r>
            <w:r w:rsidR="00A10142">
              <w:rPr>
                <w:b/>
                <w:sz w:val="24"/>
                <w:szCs w:val="24"/>
              </w:rPr>
              <w:t xml:space="preserve"> </w:t>
            </w:r>
            <w:r w:rsidR="00AB4BD4">
              <w:rPr>
                <w:b/>
                <w:sz w:val="24"/>
                <w:szCs w:val="24"/>
              </w:rPr>
              <w:t xml:space="preserve">Ρεκόρ επιβατικής κίνησης </w:t>
            </w:r>
            <w:r w:rsidR="00DF2FA2">
              <w:rPr>
                <w:b/>
                <w:sz w:val="24"/>
                <w:szCs w:val="24"/>
              </w:rPr>
              <w:t xml:space="preserve">για το </w:t>
            </w:r>
            <w:r w:rsidR="00AB4BD4">
              <w:rPr>
                <w:b/>
                <w:sz w:val="24"/>
                <w:szCs w:val="24"/>
              </w:rPr>
              <w:t>οκ</w:t>
            </w:r>
            <w:r w:rsidR="00DF2FA2">
              <w:rPr>
                <w:b/>
                <w:sz w:val="24"/>
                <w:szCs w:val="24"/>
              </w:rPr>
              <w:t xml:space="preserve">τάμηνο του 2026 </w:t>
            </w:r>
            <w:r w:rsidR="00432FDC" w:rsidRPr="00C37EF5">
              <w:rPr>
                <w:b/>
                <w:sz w:val="24"/>
                <w:szCs w:val="24"/>
              </w:rPr>
              <w:t>στα 24 αεροδρόμια</w:t>
            </w:r>
            <w:r>
              <w:rPr>
                <w:b/>
                <w:sz w:val="24"/>
                <w:szCs w:val="24"/>
              </w:rPr>
              <w:t>!</w:t>
            </w:r>
          </w:p>
          <w:p w14:paraId="23088C2E" w14:textId="77777777" w:rsidR="00236B52" w:rsidRDefault="00236B52" w:rsidP="00432FDC">
            <w:pPr>
              <w:jc w:val="both"/>
              <w:rPr>
                <w:sz w:val="24"/>
                <w:szCs w:val="24"/>
              </w:rPr>
            </w:pPr>
          </w:p>
          <w:p w14:paraId="416B9F92" w14:textId="15298F2E" w:rsidR="00432FDC" w:rsidRDefault="00AB4BD4" w:rsidP="00432F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Ρεκόρ όλων των εποχών</w:t>
            </w:r>
            <w:r w:rsidR="0051485C" w:rsidRPr="0051485C">
              <w:rPr>
                <w:sz w:val="24"/>
                <w:szCs w:val="24"/>
              </w:rPr>
              <w:t>,</w:t>
            </w:r>
            <w:r w:rsidR="00DF2FA2" w:rsidRPr="00DF2FA2">
              <w:rPr>
                <w:sz w:val="24"/>
                <w:szCs w:val="24"/>
              </w:rPr>
              <w:t xml:space="preserve"> </w:t>
            </w:r>
            <w:r w:rsidR="00DF2FA2">
              <w:rPr>
                <w:sz w:val="24"/>
                <w:szCs w:val="24"/>
              </w:rPr>
              <w:t xml:space="preserve">με </w:t>
            </w:r>
            <w:r w:rsidR="00CA36D5">
              <w:rPr>
                <w:sz w:val="24"/>
                <w:szCs w:val="24"/>
              </w:rPr>
              <w:t>ά</w:t>
            </w:r>
            <w:r w:rsidR="00432FDC" w:rsidRPr="00D70523">
              <w:rPr>
                <w:sz w:val="24"/>
                <w:szCs w:val="24"/>
              </w:rPr>
              <w:t xml:space="preserve">νοδο </w:t>
            </w:r>
            <w:r w:rsidR="009C2FC6" w:rsidRPr="009C2FC6">
              <w:rPr>
                <w:b/>
                <w:sz w:val="24"/>
                <w:szCs w:val="24"/>
              </w:rPr>
              <w:t>5,3</w:t>
            </w:r>
            <w:r w:rsidR="00432FDC" w:rsidRPr="009C2FC6">
              <w:rPr>
                <w:b/>
                <w:sz w:val="24"/>
                <w:szCs w:val="24"/>
              </w:rPr>
              <w:t>%</w:t>
            </w:r>
            <w:r w:rsidR="00A36854" w:rsidRPr="00A36854">
              <w:rPr>
                <w:sz w:val="24"/>
                <w:szCs w:val="24"/>
              </w:rPr>
              <w:t>,</w:t>
            </w:r>
            <w:r w:rsidR="00432FDC" w:rsidRPr="00D70523">
              <w:rPr>
                <w:sz w:val="24"/>
                <w:szCs w:val="24"/>
              </w:rPr>
              <w:t xml:space="preserve"> </w:t>
            </w:r>
            <w:r w:rsidR="00DF2FA2">
              <w:rPr>
                <w:sz w:val="24"/>
                <w:szCs w:val="24"/>
              </w:rPr>
              <w:t>κατέγραψε</w:t>
            </w:r>
            <w:r w:rsidR="00A36854" w:rsidRPr="00A36854">
              <w:rPr>
                <w:sz w:val="24"/>
                <w:szCs w:val="24"/>
              </w:rPr>
              <w:t xml:space="preserve"> </w:t>
            </w:r>
            <w:r w:rsidR="00A36854">
              <w:rPr>
                <w:sz w:val="24"/>
                <w:szCs w:val="24"/>
              </w:rPr>
              <w:t>το</w:t>
            </w:r>
            <w:r w:rsidR="00DF2FA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οκ</w:t>
            </w:r>
            <w:r w:rsidR="00DF2FA2">
              <w:rPr>
                <w:sz w:val="24"/>
                <w:szCs w:val="24"/>
              </w:rPr>
              <w:t>τά</w:t>
            </w:r>
            <w:r w:rsidR="005512AD">
              <w:rPr>
                <w:sz w:val="24"/>
                <w:szCs w:val="24"/>
              </w:rPr>
              <w:t>μηνο</w:t>
            </w:r>
            <w:r w:rsidR="00A10142">
              <w:rPr>
                <w:sz w:val="24"/>
                <w:szCs w:val="24"/>
              </w:rPr>
              <w:t xml:space="preserve"> του 2026 </w:t>
            </w:r>
            <w:r w:rsidR="00432FDC" w:rsidRPr="00D70523">
              <w:rPr>
                <w:sz w:val="24"/>
                <w:szCs w:val="24"/>
              </w:rPr>
              <w:t xml:space="preserve">η </w:t>
            </w:r>
            <w:r w:rsidR="00432FDC" w:rsidRPr="005554F7">
              <w:rPr>
                <w:b/>
                <w:sz w:val="24"/>
                <w:szCs w:val="24"/>
              </w:rPr>
              <w:t>επιβατική κίνηση</w:t>
            </w:r>
            <w:r w:rsidR="00432FDC" w:rsidRPr="00D70523">
              <w:rPr>
                <w:sz w:val="24"/>
                <w:szCs w:val="24"/>
              </w:rPr>
              <w:t xml:space="preserve"> στα 24 αεροδρόμια διαχείρισης της </w:t>
            </w:r>
            <w:r w:rsidR="00432FDC" w:rsidRPr="00335B65">
              <w:rPr>
                <w:b/>
                <w:sz w:val="24"/>
                <w:szCs w:val="24"/>
              </w:rPr>
              <w:t xml:space="preserve">ΥΠΑ </w:t>
            </w:r>
            <w:r w:rsidR="00432FDC" w:rsidRPr="00D70523">
              <w:rPr>
                <w:sz w:val="24"/>
                <w:szCs w:val="24"/>
              </w:rPr>
              <w:t>(Ηράκλειο, Καλαμάτα, Αλεξανδρούπολη, Λήμνος, Αστυπάλαια, Ιωάννινα, Χίος, Κοζάνη, Καστοριά, Κάρπαθος, Κύθηρα, Μήλος, Σκύρος, Νέα Αγχίαλος, Πάρος, Σύρος, Άραξος, Νάξος, Κάλυμνος, Ικαρία, Καστελόριζο, Κάσος, Λέρος, Σητεία), σε σχέση με τ</w:t>
            </w:r>
            <w:r w:rsidR="0071158C">
              <w:rPr>
                <w:sz w:val="24"/>
                <w:szCs w:val="24"/>
              </w:rPr>
              <w:t>ο</w:t>
            </w:r>
            <w:r w:rsidR="00173616">
              <w:rPr>
                <w:sz w:val="24"/>
                <w:szCs w:val="24"/>
              </w:rPr>
              <w:t xml:space="preserve"> </w:t>
            </w:r>
            <w:r w:rsidR="00432FDC" w:rsidRPr="00D70523">
              <w:rPr>
                <w:sz w:val="24"/>
                <w:szCs w:val="24"/>
              </w:rPr>
              <w:t>202</w:t>
            </w:r>
            <w:r w:rsidR="00361175">
              <w:rPr>
                <w:sz w:val="24"/>
                <w:szCs w:val="24"/>
              </w:rPr>
              <w:t>5</w:t>
            </w:r>
            <w:r w:rsidR="00432FDC" w:rsidRPr="00D70523">
              <w:rPr>
                <w:sz w:val="24"/>
                <w:szCs w:val="24"/>
              </w:rPr>
              <w:t>.</w:t>
            </w:r>
            <w:r w:rsidR="00F81116">
              <w:rPr>
                <w:sz w:val="24"/>
                <w:szCs w:val="24"/>
              </w:rPr>
              <w:t xml:space="preserve"> </w:t>
            </w:r>
            <w:r w:rsidR="00432FDC" w:rsidRPr="00D70523">
              <w:rPr>
                <w:sz w:val="24"/>
                <w:szCs w:val="24"/>
              </w:rPr>
              <w:t>Ειδικότερα, σύμφωνα με τα στατιστικά στοιχεία</w:t>
            </w:r>
            <w:r w:rsidR="005554F7" w:rsidRPr="005554F7">
              <w:rPr>
                <w:sz w:val="24"/>
                <w:szCs w:val="24"/>
              </w:rPr>
              <w:t>,</w:t>
            </w:r>
            <w:r w:rsidR="00432FDC" w:rsidRPr="00D70523">
              <w:rPr>
                <w:sz w:val="24"/>
                <w:szCs w:val="24"/>
              </w:rPr>
              <w:t xml:space="preserve"> το </w:t>
            </w:r>
            <w:r w:rsidR="00432FDC" w:rsidRPr="005554F7">
              <w:rPr>
                <w:b/>
                <w:sz w:val="24"/>
                <w:szCs w:val="24"/>
              </w:rPr>
              <w:t>σύνολο των επιβατών</w:t>
            </w:r>
            <w:r w:rsidR="00432FDC" w:rsidRPr="00D70523">
              <w:rPr>
                <w:sz w:val="24"/>
                <w:szCs w:val="24"/>
              </w:rPr>
              <w:t xml:space="preserve"> (αφίξεις και αναχωρήσεις επιβατών εξωτερικού και εσωτερικού)</w:t>
            </w:r>
            <w:r w:rsidR="00557730">
              <w:rPr>
                <w:sz w:val="24"/>
                <w:szCs w:val="24"/>
              </w:rPr>
              <w:t xml:space="preserve"> </w:t>
            </w:r>
            <w:r w:rsidR="00361175">
              <w:rPr>
                <w:sz w:val="24"/>
                <w:szCs w:val="24"/>
              </w:rPr>
              <w:t>Ιανουαρίου</w:t>
            </w:r>
            <w:r w:rsidR="0071158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Αυγούστου</w:t>
            </w:r>
            <w:r w:rsidR="00A36854">
              <w:rPr>
                <w:sz w:val="24"/>
                <w:szCs w:val="24"/>
              </w:rPr>
              <w:t xml:space="preserve"> </w:t>
            </w:r>
            <w:r w:rsidR="00361175">
              <w:rPr>
                <w:sz w:val="24"/>
                <w:szCs w:val="24"/>
              </w:rPr>
              <w:t xml:space="preserve">2026 </w:t>
            </w:r>
            <w:r w:rsidR="00432FDC" w:rsidRPr="00D70523">
              <w:rPr>
                <w:sz w:val="24"/>
                <w:szCs w:val="24"/>
              </w:rPr>
              <w:t xml:space="preserve">ανήλθε </w:t>
            </w:r>
            <w:r w:rsidR="009C2FC6">
              <w:rPr>
                <w:sz w:val="24"/>
                <w:szCs w:val="24"/>
              </w:rPr>
              <w:t xml:space="preserve">στους </w:t>
            </w:r>
            <w:r w:rsidR="009C2FC6" w:rsidRPr="009C2FC6">
              <w:rPr>
                <w:b/>
                <w:sz w:val="24"/>
                <w:szCs w:val="24"/>
              </w:rPr>
              <w:t>9.397.348</w:t>
            </w:r>
            <w:r w:rsidR="00A36854">
              <w:rPr>
                <w:sz w:val="24"/>
                <w:szCs w:val="24"/>
              </w:rPr>
              <w:t xml:space="preserve"> </w:t>
            </w:r>
            <w:r w:rsidR="00432FDC" w:rsidRPr="00D70523">
              <w:rPr>
                <w:sz w:val="24"/>
                <w:szCs w:val="24"/>
              </w:rPr>
              <w:t>επιβάτες, έναντι</w:t>
            </w:r>
            <w:r w:rsidR="00335B65" w:rsidRPr="00335B65">
              <w:rPr>
                <w:sz w:val="24"/>
                <w:szCs w:val="24"/>
              </w:rPr>
              <w:t xml:space="preserve"> </w:t>
            </w:r>
            <w:r w:rsidR="009C2FC6" w:rsidRPr="009C2FC6">
              <w:rPr>
                <w:b/>
                <w:sz w:val="24"/>
                <w:szCs w:val="24"/>
              </w:rPr>
              <w:t>8.924.619</w:t>
            </w:r>
            <w:r w:rsidR="00335B65" w:rsidRPr="00335B65">
              <w:rPr>
                <w:b/>
                <w:sz w:val="24"/>
                <w:szCs w:val="24"/>
              </w:rPr>
              <w:t xml:space="preserve"> </w:t>
            </w:r>
            <w:r w:rsidR="00432FDC" w:rsidRPr="00D70523">
              <w:rPr>
                <w:sz w:val="24"/>
                <w:szCs w:val="24"/>
              </w:rPr>
              <w:t>επιβατών το αντίστοιχο διάστημα του 202</w:t>
            </w:r>
            <w:r w:rsidR="00361175">
              <w:rPr>
                <w:sz w:val="24"/>
                <w:szCs w:val="24"/>
              </w:rPr>
              <w:t>5</w:t>
            </w:r>
            <w:r w:rsidR="00432FDC" w:rsidRPr="00D70523">
              <w:rPr>
                <w:sz w:val="24"/>
                <w:szCs w:val="24"/>
              </w:rPr>
              <w:t>.</w:t>
            </w:r>
          </w:p>
          <w:p w14:paraId="67F79588" w14:textId="4B8718AA" w:rsidR="00361175" w:rsidRDefault="00361175" w:rsidP="00432FDC">
            <w:pPr>
              <w:jc w:val="both"/>
              <w:rPr>
                <w:sz w:val="24"/>
                <w:szCs w:val="24"/>
              </w:rPr>
            </w:pPr>
          </w:p>
          <w:p w14:paraId="7189D116" w14:textId="31D14D1A" w:rsidR="001A5865" w:rsidRPr="009C2FC6" w:rsidRDefault="00AB4BD4" w:rsidP="00432FDC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Θετικά</w:t>
            </w:r>
            <w:r w:rsidR="00CA36D5">
              <w:rPr>
                <w:b/>
                <w:i/>
                <w:sz w:val="24"/>
                <w:szCs w:val="24"/>
              </w:rPr>
              <w:t xml:space="preserve"> </w:t>
            </w:r>
            <w:r w:rsidR="00CA36D5" w:rsidRPr="00CA36D5">
              <w:rPr>
                <w:b/>
                <w:i/>
                <w:sz w:val="24"/>
                <w:szCs w:val="24"/>
              </w:rPr>
              <w:t xml:space="preserve">στατιστικά στοιχεία </w:t>
            </w:r>
            <w:r w:rsidR="00A10142">
              <w:rPr>
                <w:b/>
                <w:i/>
                <w:sz w:val="24"/>
                <w:szCs w:val="24"/>
              </w:rPr>
              <w:t xml:space="preserve">για </w:t>
            </w:r>
            <w:r w:rsidR="008D6BC3">
              <w:rPr>
                <w:b/>
                <w:i/>
                <w:sz w:val="24"/>
                <w:szCs w:val="24"/>
              </w:rPr>
              <w:t xml:space="preserve">όλα </w:t>
            </w:r>
            <w:r w:rsidR="00A10142">
              <w:rPr>
                <w:b/>
                <w:i/>
                <w:sz w:val="24"/>
                <w:szCs w:val="24"/>
              </w:rPr>
              <w:t xml:space="preserve">τα </w:t>
            </w:r>
            <w:r w:rsidR="002B0A3C">
              <w:rPr>
                <w:b/>
                <w:i/>
                <w:sz w:val="24"/>
                <w:szCs w:val="24"/>
              </w:rPr>
              <w:t>αεροδρόμια της ΥΠΑ</w:t>
            </w:r>
            <w:r w:rsidR="002E78F8">
              <w:rPr>
                <w:b/>
                <w:i/>
                <w:sz w:val="24"/>
                <w:szCs w:val="24"/>
              </w:rPr>
              <w:t xml:space="preserve">-14 </w:t>
            </w:r>
            <w:r w:rsidR="009C2FC6">
              <w:rPr>
                <w:b/>
                <w:i/>
                <w:sz w:val="24"/>
                <w:szCs w:val="24"/>
              </w:rPr>
              <w:t>φορές</w:t>
            </w:r>
            <w:r w:rsidR="00CA36D5">
              <w:rPr>
                <w:b/>
                <w:i/>
                <w:sz w:val="24"/>
                <w:szCs w:val="24"/>
              </w:rPr>
              <w:t xml:space="preserve"> </w:t>
            </w:r>
            <w:r w:rsidR="009C2FC6" w:rsidRPr="009C2FC6">
              <w:rPr>
                <w:b/>
                <w:i/>
                <w:sz w:val="24"/>
                <w:szCs w:val="24"/>
              </w:rPr>
              <w:t>ξεπεράσαμε τις 5.000 κινήσεις ημερησίως</w:t>
            </w:r>
            <w:r w:rsidR="009C2FC6">
              <w:rPr>
                <w:b/>
                <w:i/>
                <w:sz w:val="24"/>
                <w:szCs w:val="24"/>
              </w:rPr>
              <w:t xml:space="preserve"> στο </w:t>
            </w:r>
            <w:r w:rsidR="009C2FC6">
              <w:rPr>
                <w:b/>
                <w:i/>
                <w:sz w:val="24"/>
                <w:szCs w:val="24"/>
                <w:lang w:val="en-US"/>
              </w:rPr>
              <w:t>FIR</w:t>
            </w:r>
            <w:r w:rsidR="009C2FC6" w:rsidRPr="009C2FC6">
              <w:rPr>
                <w:b/>
                <w:i/>
                <w:sz w:val="24"/>
                <w:szCs w:val="24"/>
              </w:rPr>
              <w:t xml:space="preserve"> </w:t>
            </w:r>
            <w:r w:rsidR="009C2FC6">
              <w:rPr>
                <w:b/>
                <w:i/>
                <w:sz w:val="24"/>
                <w:szCs w:val="24"/>
              </w:rPr>
              <w:t xml:space="preserve">Αθηνών  </w:t>
            </w:r>
          </w:p>
          <w:p w14:paraId="71AFD216" w14:textId="77777777" w:rsidR="0045642E" w:rsidRDefault="0045642E" w:rsidP="00432FDC">
            <w:pPr>
              <w:jc w:val="both"/>
              <w:rPr>
                <w:sz w:val="24"/>
                <w:szCs w:val="24"/>
              </w:rPr>
            </w:pPr>
          </w:p>
          <w:p w14:paraId="6211897D" w14:textId="50D4E080" w:rsidR="00CF4D7E" w:rsidRDefault="0071158C" w:rsidP="002E78F8">
            <w:pPr>
              <w:jc w:val="both"/>
              <w:rPr>
                <w:sz w:val="24"/>
                <w:szCs w:val="24"/>
              </w:rPr>
            </w:pPr>
            <w:r w:rsidRPr="001A5865">
              <w:rPr>
                <w:sz w:val="24"/>
                <w:szCs w:val="24"/>
              </w:rPr>
              <w:t xml:space="preserve">Ο </w:t>
            </w:r>
            <w:r w:rsidR="00AB4BD4">
              <w:rPr>
                <w:sz w:val="24"/>
                <w:szCs w:val="24"/>
              </w:rPr>
              <w:t>Αύγουστος</w:t>
            </w:r>
            <w:r w:rsidRPr="001A5865">
              <w:rPr>
                <w:sz w:val="24"/>
                <w:szCs w:val="24"/>
              </w:rPr>
              <w:t xml:space="preserve"> του 2026 </w:t>
            </w:r>
            <w:r w:rsidR="00E13849">
              <w:rPr>
                <w:sz w:val="24"/>
                <w:szCs w:val="24"/>
              </w:rPr>
              <w:t>παρουσίασ</w:t>
            </w:r>
            <w:r w:rsidRPr="001A5865">
              <w:rPr>
                <w:sz w:val="24"/>
                <w:szCs w:val="24"/>
              </w:rPr>
              <w:t>ε άνοδο επιβατικής κίνησης</w:t>
            </w:r>
            <w:r w:rsidR="001A5865" w:rsidRPr="001A5865">
              <w:rPr>
                <w:b/>
                <w:sz w:val="24"/>
                <w:szCs w:val="24"/>
              </w:rPr>
              <w:t xml:space="preserve"> </w:t>
            </w:r>
            <w:r w:rsidR="002E78F8">
              <w:rPr>
                <w:b/>
                <w:sz w:val="24"/>
                <w:szCs w:val="24"/>
              </w:rPr>
              <w:t>3,6</w:t>
            </w:r>
            <w:r w:rsidR="001A5865" w:rsidRPr="00A36854">
              <w:rPr>
                <w:b/>
                <w:sz w:val="24"/>
                <w:szCs w:val="24"/>
              </w:rPr>
              <w:t>%</w:t>
            </w:r>
            <w:r w:rsidR="00A36854">
              <w:rPr>
                <w:sz w:val="24"/>
                <w:szCs w:val="24"/>
              </w:rPr>
              <w:t>,</w:t>
            </w:r>
            <w:r w:rsidR="00F81116" w:rsidRPr="00A36854">
              <w:rPr>
                <w:sz w:val="24"/>
                <w:szCs w:val="24"/>
              </w:rPr>
              <w:t xml:space="preserve"> </w:t>
            </w:r>
            <w:r w:rsidR="001A5865" w:rsidRPr="001A5865">
              <w:rPr>
                <w:sz w:val="24"/>
                <w:szCs w:val="24"/>
              </w:rPr>
              <w:t>συνολικά και για</w:t>
            </w:r>
            <w:r w:rsidRPr="001A5865">
              <w:rPr>
                <w:sz w:val="24"/>
                <w:szCs w:val="24"/>
              </w:rPr>
              <w:t xml:space="preserve"> τα </w:t>
            </w:r>
            <w:r w:rsidR="001A5865" w:rsidRPr="00335B65">
              <w:rPr>
                <w:b/>
                <w:sz w:val="24"/>
                <w:szCs w:val="24"/>
              </w:rPr>
              <w:t xml:space="preserve">24 </w:t>
            </w:r>
            <w:r w:rsidRPr="00335B65">
              <w:rPr>
                <w:b/>
                <w:sz w:val="24"/>
                <w:szCs w:val="24"/>
              </w:rPr>
              <w:t>αεροδρόμια της ΥΠΑ</w:t>
            </w:r>
            <w:r w:rsidR="001A5865">
              <w:rPr>
                <w:sz w:val="24"/>
                <w:szCs w:val="24"/>
              </w:rPr>
              <w:t xml:space="preserve">. </w:t>
            </w:r>
            <w:r w:rsidR="00361175" w:rsidRPr="00361175">
              <w:rPr>
                <w:sz w:val="24"/>
                <w:szCs w:val="24"/>
              </w:rPr>
              <w:t xml:space="preserve">Ενδεικτικά, το </w:t>
            </w:r>
            <w:r w:rsidR="00CA36D5">
              <w:rPr>
                <w:sz w:val="24"/>
                <w:szCs w:val="24"/>
              </w:rPr>
              <w:t xml:space="preserve">κρατικό </w:t>
            </w:r>
            <w:r w:rsidR="00361175" w:rsidRPr="00361175">
              <w:rPr>
                <w:sz w:val="24"/>
                <w:szCs w:val="24"/>
              </w:rPr>
              <w:t>αεροδρόμιο Ηρακλείου</w:t>
            </w:r>
            <w:r w:rsidR="00F431AE">
              <w:rPr>
                <w:sz w:val="24"/>
                <w:szCs w:val="24"/>
              </w:rPr>
              <w:t>,</w:t>
            </w:r>
            <w:r w:rsidR="00557730">
              <w:rPr>
                <w:sz w:val="24"/>
                <w:szCs w:val="24"/>
              </w:rPr>
              <w:t xml:space="preserve"> που εξυπηρέτησε</w:t>
            </w:r>
            <w:r w:rsidR="00F431AE">
              <w:rPr>
                <w:sz w:val="24"/>
                <w:szCs w:val="24"/>
              </w:rPr>
              <w:t xml:space="preserve"> </w:t>
            </w:r>
            <w:r w:rsidR="00335B65">
              <w:rPr>
                <w:sz w:val="24"/>
                <w:szCs w:val="24"/>
              </w:rPr>
              <w:t xml:space="preserve">και </w:t>
            </w:r>
            <w:r w:rsidR="00F431AE">
              <w:rPr>
                <w:sz w:val="24"/>
                <w:szCs w:val="24"/>
              </w:rPr>
              <w:t xml:space="preserve">τον </w:t>
            </w:r>
            <w:r w:rsidR="00AB4BD4">
              <w:rPr>
                <w:sz w:val="24"/>
                <w:szCs w:val="24"/>
              </w:rPr>
              <w:t>Αύγουστο</w:t>
            </w:r>
            <w:r w:rsidR="00557730">
              <w:rPr>
                <w:sz w:val="24"/>
                <w:szCs w:val="24"/>
              </w:rPr>
              <w:t xml:space="preserve"> τους περισσότερους ταξιδιώτες</w:t>
            </w:r>
            <w:r w:rsidR="00361175" w:rsidRPr="00361175">
              <w:rPr>
                <w:sz w:val="24"/>
                <w:szCs w:val="24"/>
              </w:rPr>
              <w:t>,</w:t>
            </w:r>
            <w:r w:rsidR="00F431AE">
              <w:rPr>
                <w:sz w:val="24"/>
                <w:szCs w:val="24"/>
              </w:rPr>
              <w:t xml:space="preserve"> </w:t>
            </w:r>
            <w:r w:rsidR="00361175" w:rsidRPr="00361175">
              <w:rPr>
                <w:sz w:val="24"/>
                <w:szCs w:val="24"/>
              </w:rPr>
              <w:t>κατέγραψε</w:t>
            </w:r>
            <w:r w:rsidR="00557730">
              <w:rPr>
                <w:sz w:val="24"/>
                <w:szCs w:val="24"/>
              </w:rPr>
              <w:t xml:space="preserve"> </w:t>
            </w:r>
            <w:r w:rsidR="00361175" w:rsidRPr="00361175">
              <w:rPr>
                <w:sz w:val="24"/>
                <w:szCs w:val="24"/>
              </w:rPr>
              <w:t xml:space="preserve">άνοδο επιβατικής κίνησης </w:t>
            </w:r>
            <w:r w:rsidR="002E78F8" w:rsidRPr="009C2FC6">
              <w:rPr>
                <w:b/>
                <w:sz w:val="24"/>
                <w:szCs w:val="24"/>
              </w:rPr>
              <w:t>3,4</w:t>
            </w:r>
            <w:r w:rsidR="00361175" w:rsidRPr="009C2FC6">
              <w:rPr>
                <w:b/>
                <w:sz w:val="24"/>
                <w:szCs w:val="24"/>
              </w:rPr>
              <w:t>%</w:t>
            </w:r>
            <w:r w:rsidR="00361175" w:rsidRPr="00361175">
              <w:rPr>
                <w:sz w:val="24"/>
                <w:szCs w:val="24"/>
              </w:rPr>
              <w:t xml:space="preserve"> </w:t>
            </w:r>
            <w:r w:rsidR="00557730">
              <w:rPr>
                <w:sz w:val="24"/>
                <w:szCs w:val="24"/>
              </w:rPr>
              <w:t>και δ</w:t>
            </w:r>
            <w:r w:rsidR="00361175" w:rsidRPr="00361175">
              <w:rPr>
                <w:sz w:val="24"/>
                <w:szCs w:val="24"/>
              </w:rPr>
              <w:t>ιακ</w:t>
            </w:r>
            <w:r w:rsidR="00557730">
              <w:rPr>
                <w:sz w:val="24"/>
                <w:szCs w:val="24"/>
              </w:rPr>
              <w:t>ίνησε</w:t>
            </w:r>
            <w:r w:rsidR="009C2FC6">
              <w:rPr>
                <w:sz w:val="24"/>
                <w:szCs w:val="24"/>
              </w:rPr>
              <w:t xml:space="preserve"> </w:t>
            </w:r>
            <w:r w:rsidR="002E78F8" w:rsidRPr="009C2FC6">
              <w:rPr>
                <w:b/>
                <w:sz w:val="24"/>
                <w:szCs w:val="24"/>
              </w:rPr>
              <w:t>1.850.790</w:t>
            </w:r>
            <w:r w:rsidR="001A5865">
              <w:rPr>
                <w:sz w:val="24"/>
                <w:szCs w:val="24"/>
              </w:rPr>
              <w:t>,</w:t>
            </w:r>
            <w:r w:rsidR="003415D4" w:rsidRPr="003415D4">
              <w:rPr>
                <w:sz w:val="24"/>
                <w:szCs w:val="24"/>
              </w:rPr>
              <w:t xml:space="preserve"> </w:t>
            </w:r>
            <w:r w:rsidR="00361175" w:rsidRPr="00361175">
              <w:rPr>
                <w:sz w:val="24"/>
                <w:szCs w:val="24"/>
              </w:rPr>
              <w:t>έναντι</w:t>
            </w:r>
            <w:r w:rsidR="009C2FC6">
              <w:rPr>
                <w:sz w:val="24"/>
                <w:szCs w:val="24"/>
              </w:rPr>
              <w:t xml:space="preserve"> </w:t>
            </w:r>
            <w:r w:rsidR="002E78F8" w:rsidRPr="009C2FC6">
              <w:rPr>
                <w:b/>
                <w:sz w:val="24"/>
                <w:szCs w:val="24"/>
              </w:rPr>
              <w:t>1.789.861</w:t>
            </w:r>
            <w:r w:rsidR="00335B65">
              <w:rPr>
                <w:sz w:val="24"/>
                <w:szCs w:val="24"/>
              </w:rPr>
              <w:t xml:space="preserve"> </w:t>
            </w:r>
            <w:r w:rsidR="00C910C2">
              <w:rPr>
                <w:sz w:val="24"/>
                <w:szCs w:val="24"/>
              </w:rPr>
              <w:t xml:space="preserve">επιβατών </w:t>
            </w:r>
            <w:r w:rsidR="00A36854" w:rsidRPr="00A36854">
              <w:rPr>
                <w:sz w:val="24"/>
                <w:szCs w:val="24"/>
              </w:rPr>
              <w:t>πέρυσι</w:t>
            </w:r>
            <w:r w:rsidR="001A5865">
              <w:rPr>
                <w:sz w:val="24"/>
                <w:szCs w:val="24"/>
              </w:rPr>
              <w:t xml:space="preserve"> </w:t>
            </w:r>
            <w:r w:rsidR="00A36854" w:rsidRPr="00A36854">
              <w:rPr>
                <w:sz w:val="24"/>
                <w:szCs w:val="24"/>
              </w:rPr>
              <w:t>τον ίδιο μήνα</w:t>
            </w:r>
            <w:r w:rsidR="001A5865">
              <w:rPr>
                <w:sz w:val="24"/>
                <w:szCs w:val="24"/>
              </w:rPr>
              <w:t>.</w:t>
            </w:r>
            <w:r w:rsidR="00AB4BD4">
              <w:rPr>
                <w:sz w:val="24"/>
                <w:szCs w:val="24"/>
              </w:rPr>
              <w:t xml:space="preserve"> </w:t>
            </w:r>
            <w:r w:rsidR="002E78F8">
              <w:rPr>
                <w:sz w:val="24"/>
                <w:szCs w:val="24"/>
              </w:rPr>
              <w:t xml:space="preserve"> </w:t>
            </w:r>
            <w:r w:rsidR="00C27D43">
              <w:rPr>
                <w:sz w:val="24"/>
                <w:szCs w:val="24"/>
              </w:rPr>
              <w:t>Αξιοσημείωτη</w:t>
            </w:r>
            <w:r w:rsidR="00AB4BD4">
              <w:rPr>
                <w:sz w:val="24"/>
                <w:szCs w:val="24"/>
              </w:rPr>
              <w:t xml:space="preserve"> είναι και</w:t>
            </w:r>
            <w:r w:rsidR="002E78F8">
              <w:rPr>
                <w:sz w:val="24"/>
                <w:szCs w:val="24"/>
              </w:rPr>
              <w:t xml:space="preserve"> η </w:t>
            </w:r>
            <w:r w:rsidR="002E78F8" w:rsidRPr="002E78F8">
              <w:rPr>
                <w:sz w:val="24"/>
                <w:szCs w:val="24"/>
              </w:rPr>
              <w:t>εικόνα της πορείας της εναέριας κυκλοφορίας στον ελληνικό εναέριο χώρο φέτος.</w:t>
            </w:r>
            <w:r w:rsidR="002E78F8">
              <w:rPr>
                <w:sz w:val="24"/>
                <w:szCs w:val="24"/>
              </w:rPr>
              <w:t xml:space="preserve"> </w:t>
            </w:r>
            <w:r w:rsidR="002E78F8" w:rsidRPr="002E78F8">
              <w:rPr>
                <w:sz w:val="24"/>
                <w:szCs w:val="24"/>
              </w:rPr>
              <w:t xml:space="preserve">Για πρώτη φορά στην ιστορία της χώρας, ξεπεράσαμε </w:t>
            </w:r>
            <w:r w:rsidR="00931E1A">
              <w:rPr>
                <w:sz w:val="24"/>
                <w:szCs w:val="24"/>
              </w:rPr>
              <w:t xml:space="preserve">τις </w:t>
            </w:r>
            <w:r w:rsidR="002E78F8" w:rsidRPr="002E78F8">
              <w:rPr>
                <w:sz w:val="24"/>
                <w:szCs w:val="24"/>
              </w:rPr>
              <w:t>5.000 κινήσεις ημερησίως</w:t>
            </w:r>
            <w:r w:rsidR="009C2FC6">
              <w:t xml:space="preserve"> στο </w:t>
            </w:r>
            <w:r w:rsidR="009C2FC6" w:rsidRPr="009C2FC6">
              <w:rPr>
                <w:sz w:val="24"/>
                <w:szCs w:val="24"/>
              </w:rPr>
              <w:t>FIR Αθηνών</w:t>
            </w:r>
            <w:r w:rsidR="002E78F8" w:rsidRPr="002E78F8">
              <w:rPr>
                <w:sz w:val="24"/>
                <w:szCs w:val="24"/>
              </w:rPr>
              <w:t xml:space="preserve">. </w:t>
            </w:r>
            <w:r w:rsidR="002E78F8" w:rsidRPr="009C2FC6">
              <w:rPr>
                <w:b/>
                <w:sz w:val="24"/>
                <w:szCs w:val="24"/>
              </w:rPr>
              <w:t>Το ρεκόρ καταγράφηκε αρχικά στις 18 Ιουλίου, και επαναλήφθηκε συνολικά</w:t>
            </w:r>
            <w:r w:rsidR="00B94018" w:rsidRPr="00B94018">
              <w:rPr>
                <w:b/>
                <w:sz w:val="24"/>
                <w:szCs w:val="24"/>
              </w:rPr>
              <w:t xml:space="preserve"> 14</w:t>
            </w:r>
            <w:r w:rsidR="00D71AFD" w:rsidRPr="00D71AFD">
              <w:rPr>
                <w:b/>
                <w:sz w:val="24"/>
                <w:szCs w:val="24"/>
              </w:rPr>
              <w:t>,</w:t>
            </w:r>
            <w:r w:rsidR="002E78F8" w:rsidRPr="009C2FC6">
              <w:rPr>
                <w:b/>
                <w:sz w:val="24"/>
                <w:szCs w:val="24"/>
              </w:rPr>
              <w:t xml:space="preserve"> </w:t>
            </w:r>
            <w:r w:rsidR="00D71AFD" w:rsidRPr="00D71AFD">
              <w:rPr>
                <w:b/>
                <w:sz w:val="24"/>
                <w:szCs w:val="24"/>
              </w:rPr>
              <w:t>(</w:t>
            </w:r>
            <w:r w:rsidR="002E78F8" w:rsidRPr="009C2FC6">
              <w:rPr>
                <w:b/>
                <w:sz w:val="24"/>
                <w:szCs w:val="24"/>
              </w:rPr>
              <w:t>4 φορές μέσα στον Ιούλιο και 10 φορές μέσα στον Αύγουστο</w:t>
            </w:r>
            <w:r w:rsidR="00D71AFD" w:rsidRPr="00D71AFD">
              <w:rPr>
                <w:b/>
                <w:sz w:val="24"/>
                <w:szCs w:val="24"/>
              </w:rPr>
              <w:t>)</w:t>
            </w:r>
            <w:r w:rsidR="002E78F8" w:rsidRPr="009C2FC6">
              <w:rPr>
                <w:b/>
                <w:sz w:val="24"/>
                <w:szCs w:val="24"/>
              </w:rPr>
              <w:t>, φτάνοντας</w:t>
            </w:r>
            <w:r w:rsidR="00D71AFD" w:rsidRPr="00D71AFD">
              <w:rPr>
                <w:b/>
                <w:sz w:val="24"/>
                <w:szCs w:val="24"/>
              </w:rPr>
              <w:t xml:space="preserve"> </w:t>
            </w:r>
            <w:r w:rsidR="002E78F8" w:rsidRPr="009C2FC6">
              <w:rPr>
                <w:b/>
                <w:sz w:val="24"/>
                <w:szCs w:val="24"/>
              </w:rPr>
              <w:t>τις 5.183 κινήσεις</w:t>
            </w:r>
            <w:r w:rsidR="002E78F8" w:rsidRPr="002E78F8">
              <w:rPr>
                <w:sz w:val="24"/>
                <w:szCs w:val="24"/>
              </w:rPr>
              <w:t xml:space="preserve"> σε μία μόνο ημέρα.</w:t>
            </w:r>
          </w:p>
          <w:p w14:paraId="5D6C9DFA" w14:textId="77777777" w:rsidR="00C27D43" w:rsidRDefault="00C27D43" w:rsidP="00432FDC">
            <w:pPr>
              <w:jc w:val="both"/>
              <w:rPr>
                <w:sz w:val="24"/>
                <w:szCs w:val="24"/>
              </w:rPr>
            </w:pPr>
          </w:p>
          <w:p w14:paraId="58D57509" w14:textId="2C13697F" w:rsidR="00432FDC" w:rsidRPr="005554F7" w:rsidRDefault="00C27D43" w:rsidP="00432FDC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Αύξηση επιβατών, συνολικά</w:t>
            </w:r>
            <w:r w:rsidR="005554F7" w:rsidRPr="005554F7">
              <w:rPr>
                <w:b/>
                <w:i/>
                <w:sz w:val="24"/>
                <w:szCs w:val="24"/>
              </w:rPr>
              <w:t xml:space="preserve"> </w:t>
            </w:r>
            <w:r w:rsidR="0042593E">
              <w:rPr>
                <w:b/>
                <w:i/>
                <w:sz w:val="24"/>
                <w:szCs w:val="24"/>
              </w:rPr>
              <w:t xml:space="preserve">και </w:t>
            </w:r>
            <w:r>
              <w:rPr>
                <w:b/>
                <w:i/>
                <w:sz w:val="24"/>
                <w:szCs w:val="24"/>
              </w:rPr>
              <w:t xml:space="preserve">για </w:t>
            </w:r>
            <w:r w:rsidR="005554F7" w:rsidRPr="005554F7">
              <w:rPr>
                <w:b/>
                <w:i/>
                <w:sz w:val="24"/>
                <w:szCs w:val="24"/>
              </w:rPr>
              <w:t>τα 39 αεροδρόμια της χώρας</w:t>
            </w:r>
            <w:r w:rsidR="00063173">
              <w:rPr>
                <w:b/>
                <w:i/>
                <w:sz w:val="24"/>
                <w:szCs w:val="24"/>
              </w:rPr>
              <w:t xml:space="preserve"> </w:t>
            </w:r>
            <w:r w:rsidR="00063173" w:rsidRPr="00063173">
              <w:rPr>
                <w:b/>
                <w:i/>
                <w:sz w:val="24"/>
                <w:szCs w:val="24"/>
              </w:rPr>
              <w:t>(24 ΥΠΑ, 14 FRAPORT GREECE, ΔΑΑ)</w:t>
            </w:r>
            <w:r w:rsidR="005554F7" w:rsidRPr="005554F7">
              <w:rPr>
                <w:b/>
                <w:i/>
                <w:sz w:val="24"/>
                <w:szCs w:val="24"/>
              </w:rPr>
              <w:t xml:space="preserve"> </w:t>
            </w:r>
          </w:p>
          <w:p w14:paraId="2186527E" w14:textId="77777777" w:rsidR="000D7E43" w:rsidRDefault="000D7E43" w:rsidP="00432FDC">
            <w:pPr>
              <w:jc w:val="both"/>
              <w:rPr>
                <w:sz w:val="24"/>
                <w:szCs w:val="24"/>
              </w:rPr>
            </w:pPr>
          </w:p>
          <w:p w14:paraId="38758BCD" w14:textId="078E9E7F" w:rsidR="00C37EF5" w:rsidRPr="00D70523" w:rsidRDefault="00432FDC" w:rsidP="00432FDC">
            <w:pPr>
              <w:jc w:val="both"/>
              <w:rPr>
                <w:sz w:val="24"/>
                <w:szCs w:val="24"/>
              </w:rPr>
            </w:pPr>
            <w:r w:rsidRPr="00D70523">
              <w:rPr>
                <w:sz w:val="24"/>
                <w:szCs w:val="24"/>
              </w:rPr>
              <w:t>Αύξηση</w:t>
            </w:r>
            <w:r w:rsidR="00335B65">
              <w:rPr>
                <w:sz w:val="24"/>
                <w:szCs w:val="24"/>
              </w:rPr>
              <w:t xml:space="preserve"> </w:t>
            </w:r>
            <w:r w:rsidR="009C2FC6" w:rsidRPr="009C2FC6">
              <w:rPr>
                <w:b/>
                <w:sz w:val="24"/>
                <w:szCs w:val="24"/>
              </w:rPr>
              <w:t>4,9</w:t>
            </w:r>
            <w:r w:rsidRPr="009C2FC6">
              <w:rPr>
                <w:b/>
                <w:sz w:val="24"/>
                <w:szCs w:val="24"/>
              </w:rPr>
              <w:t>%</w:t>
            </w:r>
            <w:r w:rsidR="00A36854" w:rsidRPr="009C2FC6">
              <w:rPr>
                <w:b/>
                <w:sz w:val="24"/>
                <w:szCs w:val="24"/>
              </w:rPr>
              <w:t>,</w:t>
            </w:r>
            <w:r w:rsidRPr="00D70523">
              <w:rPr>
                <w:sz w:val="24"/>
                <w:szCs w:val="24"/>
              </w:rPr>
              <w:t xml:space="preserve"> προκύπτει και στην </w:t>
            </w:r>
            <w:r w:rsidRPr="00335B65">
              <w:rPr>
                <w:sz w:val="24"/>
                <w:szCs w:val="24"/>
              </w:rPr>
              <w:t>επιβατική κίνηση</w:t>
            </w:r>
            <w:r w:rsidR="00A36854">
              <w:rPr>
                <w:b/>
                <w:sz w:val="24"/>
                <w:szCs w:val="24"/>
              </w:rPr>
              <w:t>,</w:t>
            </w:r>
            <w:r w:rsidRPr="00D70523">
              <w:rPr>
                <w:sz w:val="24"/>
                <w:szCs w:val="24"/>
              </w:rPr>
              <w:t xml:space="preserve"> για </w:t>
            </w:r>
            <w:r w:rsidRPr="00335B65">
              <w:rPr>
                <w:b/>
                <w:sz w:val="24"/>
                <w:szCs w:val="24"/>
              </w:rPr>
              <w:t>το</w:t>
            </w:r>
            <w:r w:rsidR="00E77496" w:rsidRPr="00335B65">
              <w:rPr>
                <w:b/>
                <w:sz w:val="24"/>
                <w:szCs w:val="24"/>
              </w:rPr>
              <w:t xml:space="preserve"> </w:t>
            </w:r>
            <w:r w:rsidR="00C27D43">
              <w:rPr>
                <w:b/>
                <w:sz w:val="24"/>
                <w:szCs w:val="24"/>
              </w:rPr>
              <w:t>οκ</w:t>
            </w:r>
            <w:r w:rsidR="008D6BC3" w:rsidRPr="00335B65">
              <w:rPr>
                <w:b/>
                <w:sz w:val="24"/>
                <w:szCs w:val="24"/>
              </w:rPr>
              <w:t>τάμηνο</w:t>
            </w:r>
            <w:r w:rsidR="005028E9" w:rsidRPr="00335B65">
              <w:rPr>
                <w:b/>
                <w:sz w:val="24"/>
                <w:szCs w:val="24"/>
              </w:rPr>
              <w:t xml:space="preserve"> </w:t>
            </w:r>
            <w:r w:rsidR="00E77496" w:rsidRPr="00335B65">
              <w:rPr>
                <w:b/>
                <w:sz w:val="24"/>
                <w:szCs w:val="24"/>
              </w:rPr>
              <w:t xml:space="preserve">του </w:t>
            </w:r>
            <w:r w:rsidRPr="00335B65">
              <w:rPr>
                <w:b/>
                <w:sz w:val="24"/>
                <w:szCs w:val="24"/>
              </w:rPr>
              <w:t>202</w:t>
            </w:r>
            <w:r w:rsidR="00E77496" w:rsidRPr="00335B65">
              <w:rPr>
                <w:b/>
                <w:sz w:val="24"/>
                <w:szCs w:val="24"/>
              </w:rPr>
              <w:t>6</w:t>
            </w:r>
            <w:r w:rsidR="00EF097B">
              <w:rPr>
                <w:sz w:val="24"/>
                <w:szCs w:val="24"/>
              </w:rPr>
              <w:t xml:space="preserve"> </w:t>
            </w:r>
            <w:r w:rsidRPr="00D70523">
              <w:rPr>
                <w:sz w:val="24"/>
                <w:szCs w:val="24"/>
              </w:rPr>
              <w:t xml:space="preserve">στο σύνολο των αεροδρομίων της χώρας, που διεξάγονται εμπορικές πτήσεις. </w:t>
            </w:r>
            <w:r w:rsidR="000D7E43">
              <w:rPr>
                <w:sz w:val="24"/>
                <w:szCs w:val="24"/>
              </w:rPr>
              <w:t>Φέτος εξυπηρετήθηκαν</w:t>
            </w:r>
            <w:r w:rsidR="00A36854">
              <w:rPr>
                <w:sz w:val="24"/>
                <w:szCs w:val="24"/>
              </w:rPr>
              <w:t xml:space="preserve"> </w:t>
            </w:r>
            <w:r w:rsidR="009C2FC6" w:rsidRPr="009C2FC6">
              <w:rPr>
                <w:b/>
                <w:sz w:val="24"/>
                <w:szCs w:val="24"/>
              </w:rPr>
              <w:t>60.451.201</w:t>
            </w:r>
            <w:r w:rsidRPr="00D70523">
              <w:rPr>
                <w:sz w:val="24"/>
                <w:szCs w:val="24"/>
              </w:rPr>
              <w:t>,</w:t>
            </w:r>
            <w:r w:rsidR="001A5865">
              <w:rPr>
                <w:sz w:val="24"/>
                <w:szCs w:val="24"/>
              </w:rPr>
              <w:t xml:space="preserve"> </w:t>
            </w:r>
            <w:r w:rsidRPr="00D70523">
              <w:rPr>
                <w:sz w:val="24"/>
                <w:szCs w:val="24"/>
              </w:rPr>
              <w:t>έναντι</w:t>
            </w:r>
            <w:r w:rsidR="00C910C2">
              <w:rPr>
                <w:sz w:val="24"/>
                <w:szCs w:val="24"/>
              </w:rPr>
              <w:t xml:space="preserve"> </w:t>
            </w:r>
            <w:r w:rsidR="009C2FC6" w:rsidRPr="009C2FC6">
              <w:rPr>
                <w:b/>
                <w:sz w:val="24"/>
                <w:szCs w:val="24"/>
              </w:rPr>
              <w:t>57.616.881</w:t>
            </w:r>
            <w:r w:rsidR="001A5865">
              <w:rPr>
                <w:sz w:val="24"/>
                <w:szCs w:val="24"/>
              </w:rPr>
              <w:t xml:space="preserve"> </w:t>
            </w:r>
            <w:r w:rsidRPr="00D70523">
              <w:rPr>
                <w:sz w:val="24"/>
                <w:szCs w:val="24"/>
              </w:rPr>
              <w:t>επιβατών το αντίστοιχο χρονικό διάστημα του 202</w:t>
            </w:r>
            <w:r w:rsidR="00E77496">
              <w:rPr>
                <w:sz w:val="24"/>
                <w:szCs w:val="24"/>
              </w:rPr>
              <w:t>5</w:t>
            </w:r>
            <w:r w:rsidRPr="00D70523">
              <w:rPr>
                <w:sz w:val="24"/>
                <w:szCs w:val="24"/>
              </w:rPr>
              <w:t>.</w:t>
            </w:r>
            <w:r w:rsidR="00BF00F7">
              <w:rPr>
                <w:sz w:val="24"/>
                <w:szCs w:val="24"/>
              </w:rPr>
              <w:t xml:space="preserve"> </w:t>
            </w:r>
            <w:r w:rsidRPr="00D70523">
              <w:rPr>
                <w:sz w:val="24"/>
                <w:szCs w:val="24"/>
              </w:rPr>
              <w:t xml:space="preserve">Όσον αφορά τον </w:t>
            </w:r>
            <w:r w:rsidRPr="005554F7">
              <w:rPr>
                <w:b/>
                <w:sz w:val="24"/>
                <w:szCs w:val="24"/>
              </w:rPr>
              <w:t>αριθμό κινήσεων αεροσκαφών</w:t>
            </w:r>
            <w:r w:rsidR="008148AC">
              <w:rPr>
                <w:sz w:val="24"/>
                <w:szCs w:val="24"/>
              </w:rPr>
              <w:t xml:space="preserve"> </w:t>
            </w:r>
            <w:r w:rsidRPr="00E77496">
              <w:rPr>
                <w:sz w:val="24"/>
                <w:szCs w:val="24"/>
              </w:rPr>
              <w:t>(αφίξεις και αναχωρήσεις αεροσκαφών εσωτερικού και εξωτερικού)</w:t>
            </w:r>
            <w:r w:rsidR="000D7E43">
              <w:rPr>
                <w:sz w:val="24"/>
                <w:szCs w:val="24"/>
              </w:rPr>
              <w:t xml:space="preserve"> </w:t>
            </w:r>
            <w:r w:rsidR="00E77496">
              <w:rPr>
                <w:sz w:val="24"/>
                <w:szCs w:val="24"/>
              </w:rPr>
              <w:t>Ιανου</w:t>
            </w:r>
            <w:r w:rsidR="005028E9">
              <w:rPr>
                <w:sz w:val="24"/>
                <w:szCs w:val="24"/>
              </w:rPr>
              <w:t>α</w:t>
            </w:r>
            <w:r w:rsidR="00E77496">
              <w:rPr>
                <w:sz w:val="24"/>
                <w:szCs w:val="24"/>
              </w:rPr>
              <w:t>ρ</w:t>
            </w:r>
            <w:r w:rsidR="005028E9">
              <w:rPr>
                <w:sz w:val="24"/>
                <w:szCs w:val="24"/>
              </w:rPr>
              <w:t>ί</w:t>
            </w:r>
            <w:r w:rsidR="00E77496">
              <w:rPr>
                <w:sz w:val="24"/>
                <w:szCs w:val="24"/>
              </w:rPr>
              <w:t>ο</w:t>
            </w:r>
            <w:r w:rsidR="005028E9">
              <w:rPr>
                <w:sz w:val="24"/>
                <w:szCs w:val="24"/>
              </w:rPr>
              <w:t>υ-</w:t>
            </w:r>
            <w:r w:rsidR="000D7E43">
              <w:rPr>
                <w:sz w:val="24"/>
                <w:szCs w:val="24"/>
              </w:rPr>
              <w:t>Αυγούστου</w:t>
            </w:r>
            <w:r w:rsidR="00BF00F7">
              <w:rPr>
                <w:sz w:val="24"/>
                <w:szCs w:val="24"/>
              </w:rPr>
              <w:t xml:space="preserve"> </w:t>
            </w:r>
            <w:r w:rsidRPr="00D70523">
              <w:rPr>
                <w:sz w:val="24"/>
                <w:szCs w:val="24"/>
              </w:rPr>
              <w:t>202</w:t>
            </w:r>
            <w:r w:rsidR="00E77496">
              <w:rPr>
                <w:sz w:val="24"/>
                <w:szCs w:val="24"/>
              </w:rPr>
              <w:t>6</w:t>
            </w:r>
            <w:r w:rsidRPr="00D70523">
              <w:rPr>
                <w:sz w:val="24"/>
                <w:szCs w:val="24"/>
              </w:rPr>
              <w:t xml:space="preserve">, </w:t>
            </w:r>
            <w:r w:rsidRPr="00335B65">
              <w:rPr>
                <w:b/>
                <w:sz w:val="24"/>
                <w:szCs w:val="24"/>
              </w:rPr>
              <w:t>στο σύνολο των 39 αεροδρομίων της χώρας</w:t>
            </w:r>
            <w:r w:rsidRPr="00D70523">
              <w:rPr>
                <w:sz w:val="24"/>
                <w:szCs w:val="24"/>
              </w:rPr>
              <w:t xml:space="preserve">, των οποίων τον έλεγχο εναέριας κυκλοφορίας ασκεί, κυρίως, </w:t>
            </w:r>
            <w:r w:rsidRPr="00CF4D7E">
              <w:rPr>
                <w:b/>
                <w:sz w:val="24"/>
                <w:szCs w:val="24"/>
              </w:rPr>
              <w:t>η ΥΠΑ</w:t>
            </w:r>
            <w:r w:rsidRPr="00D70523">
              <w:rPr>
                <w:sz w:val="24"/>
                <w:szCs w:val="24"/>
              </w:rPr>
              <w:t>, σημειώθηκε αύξηση</w:t>
            </w:r>
            <w:r w:rsidR="009C2FC6">
              <w:rPr>
                <w:sz w:val="24"/>
                <w:szCs w:val="24"/>
              </w:rPr>
              <w:t xml:space="preserve"> </w:t>
            </w:r>
            <w:r w:rsidR="009C2FC6" w:rsidRPr="009C2FC6">
              <w:rPr>
                <w:b/>
                <w:sz w:val="24"/>
                <w:szCs w:val="24"/>
              </w:rPr>
              <w:t>4,6</w:t>
            </w:r>
            <w:r w:rsidRPr="009C2FC6">
              <w:rPr>
                <w:b/>
                <w:sz w:val="24"/>
                <w:szCs w:val="24"/>
              </w:rPr>
              <w:t>%</w:t>
            </w:r>
            <w:r w:rsidR="00EF097B" w:rsidRPr="00EF097B">
              <w:rPr>
                <w:sz w:val="24"/>
                <w:szCs w:val="24"/>
              </w:rPr>
              <w:t>,</w:t>
            </w:r>
            <w:r w:rsidRPr="00D70523">
              <w:rPr>
                <w:sz w:val="24"/>
                <w:szCs w:val="24"/>
              </w:rPr>
              <w:t xml:space="preserve"> σε σχέση </w:t>
            </w:r>
            <w:r w:rsidRPr="00D70523">
              <w:rPr>
                <w:sz w:val="24"/>
                <w:szCs w:val="24"/>
              </w:rPr>
              <w:lastRenderedPageBreak/>
              <w:t>με το αντίστοιχο διάστημα του 202</w:t>
            </w:r>
            <w:r w:rsidR="00E77496">
              <w:rPr>
                <w:sz w:val="24"/>
                <w:szCs w:val="24"/>
              </w:rPr>
              <w:t>5</w:t>
            </w:r>
            <w:r w:rsidRPr="00D70523">
              <w:rPr>
                <w:sz w:val="24"/>
                <w:szCs w:val="24"/>
              </w:rPr>
              <w:t>. Ειδικότερα, συνολικά πραγματοποιήθηκαν</w:t>
            </w:r>
            <w:r w:rsidR="009C2FC6">
              <w:rPr>
                <w:sz w:val="24"/>
                <w:szCs w:val="24"/>
              </w:rPr>
              <w:t xml:space="preserve"> </w:t>
            </w:r>
            <w:r w:rsidR="009C2FC6" w:rsidRPr="009C2FC6">
              <w:rPr>
                <w:b/>
                <w:sz w:val="24"/>
                <w:szCs w:val="24"/>
              </w:rPr>
              <w:t>452.983</w:t>
            </w:r>
            <w:r w:rsidRPr="00D70523">
              <w:rPr>
                <w:sz w:val="24"/>
                <w:szCs w:val="24"/>
              </w:rPr>
              <w:t xml:space="preserve"> πτήσεις, έναντι</w:t>
            </w:r>
            <w:r w:rsidR="00C910C2">
              <w:rPr>
                <w:sz w:val="24"/>
                <w:szCs w:val="24"/>
              </w:rPr>
              <w:t xml:space="preserve"> </w:t>
            </w:r>
            <w:r w:rsidR="009C2FC6" w:rsidRPr="009C2FC6">
              <w:rPr>
                <w:b/>
                <w:sz w:val="24"/>
                <w:szCs w:val="24"/>
              </w:rPr>
              <w:t>433.013</w:t>
            </w:r>
            <w:r w:rsidR="00335B65">
              <w:rPr>
                <w:sz w:val="24"/>
                <w:szCs w:val="24"/>
              </w:rPr>
              <w:t xml:space="preserve"> </w:t>
            </w:r>
            <w:r w:rsidRPr="00D70523">
              <w:rPr>
                <w:sz w:val="24"/>
                <w:szCs w:val="24"/>
              </w:rPr>
              <w:t xml:space="preserve">πτήσεων </w:t>
            </w:r>
            <w:r w:rsidR="00E77496">
              <w:rPr>
                <w:sz w:val="24"/>
                <w:szCs w:val="24"/>
              </w:rPr>
              <w:t>πέρυσι</w:t>
            </w:r>
            <w:r w:rsidRPr="00D70523">
              <w:rPr>
                <w:sz w:val="24"/>
                <w:szCs w:val="24"/>
              </w:rPr>
              <w:t>.</w:t>
            </w:r>
          </w:p>
          <w:p w14:paraId="23A5B1A2" w14:textId="1F7AAE80" w:rsidR="00432FDC" w:rsidRPr="00C37EF5" w:rsidRDefault="00432FDC" w:rsidP="00432FDC">
            <w:pPr>
              <w:jc w:val="right"/>
              <w:rPr>
                <w:b/>
              </w:rPr>
            </w:pPr>
          </w:p>
        </w:tc>
      </w:tr>
      <w:bookmarkEnd w:id="0"/>
      <w:bookmarkEnd w:id="1"/>
    </w:tbl>
    <w:p w14:paraId="78D379DC" w14:textId="1307D58B" w:rsidR="005D09D7" w:rsidRPr="00F81116" w:rsidRDefault="005D09D7" w:rsidP="00F81116">
      <w:pPr>
        <w:tabs>
          <w:tab w:val="left" w:pos="975"/>
        </w:tabs>
      </w:pPr>
    </w:p>
    <w:sectPr w:rsidR="005D09D7" w:rsidRPr="00F81116" w:rsidSect="00127D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8088A" w14:textId="77777777" w:rsidR="00100B82" w:rsidRDefault="00100B82" w:rsidP="00432FDC">
      <w:pPr>
        <w:spacing w:after="0" w:line="240" w:lineRule="auto"/>
      </w:pPr>
      <w:r>
        <w:separator/>
      </w:r>
    </w:p>
  </w:endnote>
  <w:endnote w:type="continuationSeparator" w:id="0">
    <w:p w14:paraId="1EE42426" w14:textId="77777777" w:rsidR="00100B82" w:rsidRDefault="00100B82" w:rsidP="0043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43D48" w14:textId="77777777" w:rsidR="00D84FFD" w:rsidRDefault="00D84FF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716312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CB517BE" w14:textId="77777777" w:rsidR="00432FDC" w:rsidRPr="00F111B0" w:rsidRDefault="00432FDC" w:rsidP="00432FDC">
            <w:pPr>
              <w:spacing w:after="0"/>
              <w:jc w:val="center"/>
              <w:rPr>
                <w:sz w:val="14"/>
                <w:szCs w:val="14"/>
              </w:rPr>
            </w:pPr>
            <w:r w:rsidRPr="00F111B0">
              <w:rPr>
                <w:sz w:val="14"/>
                <w:szCs w:val="14"/>
              </w:rPr>
              <w:t>ΥΠΗΡΕΣΙΑ ΠΟΛΙΤΙΚΗΣ ΑΕΡΟΠΟΡΙΑΣ</w:t>
            </w:r>
          </w:p>
          <w:p w14:paraId="0A5CAE77" w14:textId="77777777" w:rsidR="00432FDC" w:rsidRPr="00F111B0" w:rsidRDefault="00432FDC" w:rsidP="00432FDC">
            <w:pPr>
              <w:jc w:val="center"/>
              <w:rPr>
                <w:sz w:val="14"/>
                <w:szCs w:val="14"/>
              </w:rPr>
            </w:pPr>
            <w:r w:rsidRPr="00F111B0">
              <w:rPr>
                <w:sz w:val="14"/>
                <w:szCs w:val="14"/>
              </w:rPr>
              <w:t>Ταχυδρομική Διεύθυνση: Συγκρότημα Εγκαταστάσεων Ελληνικού, 25</w:t>
            </w:r>
            <w:r w:rsidRPr="00F111B0">
              <w:rPr>
                <w:sz w:val="14"/>
                <w:szCs w:val="14"/>
                <w:vertAlign w:val="superscript"/>
              </w:rPr>
              <w:t>η</w:t>
            </w:r>
            <w:r w:rsidRPr="00F111B0">
              <w:rPr>
                <w:sz w:val="14"/>
                <w:szCs w:val="14"/>
              </w:rPr>
              <w:t xml:space="preserve"> Οδός, 16 777, Ελληνικό, Αττική </w:t>
            </w:r>
            <w:r w:rsidRPr="00F111B0">
              <w:rPr>
                <w:sz w:val="14"/>
                <w:szCs w:val="14"/>
              </w:rPr>
              <w:br/>
            </w:r>
            <w:proofErr w:type="spellStart"/>
            <w:r w:rsidRPr="00F111B0">
              <w:rPr>
                <w:sz w:val="14"/>
                <w:szCs w:val="14"/>
              </w:rPr>
              <w:t>Τηλ</w:t>
            </w:r>
            <w:proofErr w:type="spellEnd"/>
            <w:r w:rsidRPr="00F111B0">
              <w:rPr>
                <w:sz w:val="14"/>
                <w:szCs w:val="14"/>
              </w:rPr>
              <w:t xml:space="preserve">.: 210 891 6131, 210 891 6106  </w:t>
            </w:r>
            <w:r w:rsidRPr="00194F52">
              <w:rPr>
                <w:sz w:val="14"/>
                <w:szCs w:val="14"/>
              </w:rPr>
              <w:t>E</w:t>
            </w:r>
            <w:r w:rsidRPr="00F111B0">
              <w:rPr>
                <w:sz w:val="14"/>
                <w:szCs w:val="14"/>
              </w:rPr>
              <w:t>-</w:t>
            </w:r>
            <w:proofErr w:type="spellStart"/>
            <w:r w:rsidRPr="00194F52">
              <w:rPr>
                <w:sz w:val="14"/>
                <w:szCs w:val="14"/>
              </w:rPr>
              <w:t>mail</w:t>
            </w:r>
            <w:proofErr w:type="spellEnd"/>
            <w:r w:rsidRPr="00F111B0">
              <w:rPr>
                <w:sz w:val="14"/>
                <w:szCs w:val="14"/>
              </w:rPr>
              <w:t xml:space="preserve">: </w:t>
            </w:r>
            <w:hyperlink r:id="rId1" w:history="1">
              <w:r w:rsidRPr="00C827BC">
                <w:rPr>
                  <w:rStyle w:val="-"/>
                  <w:sz w:val="14"/>
                  <w:szCs w:val="14"/>
                </w:rPr>
                <w:t>gr</w:t>
              </w:r>
              <w:r w:rsidRPr="00F111B0">
                <w:rPr>
                  <w:rStyle w:val="-"/>
                  <w:sz w:val="14"/>
                  <w:szCs w:val="14"/>
                </w:rPr>
                <w:t>.</w:t>
              </w:r>
              <w:r w:rsidRPr="00C827BC">
                <w:rPr>
                  <w:rStyle w:val="-"/>
                  <w:sz w:val="14"/>
                  <w:szCs w:val="14"/>
                </w:rPr>
                <w:t>typou</w:t>
              </w:r>
              <w:r w:rsidRPr="00F111B0">
                <w:rPr>
                  <w:rStyle w:val="-"/>
                  <w:sz w:val="14"/>
                  <w:szCs w:val="14"/>
                </w:rPr>
                <w:t>@</w:t>
              </w:r>
              <w:r w:rsidRPr="00C827BC">
                <w:rPr>
                  <w:rStyle w:val="-"/>
                  <w:sz w:val="14"/>
                  <w:szCs w:val="14"/>
                </w:rPr>
                <w:t>hasp</w:t>
              </w:r>
              <w:r w:rsidRPr="00F111B0">
                <w:rPr>
                  <w:rStyle w:val="-"/>
                  <w:sz w:val="14"/>
                  <w:szCs w:val="14"/>
                </w:rPr>
                <w:t>.</w:t>
              </w:r>
              <w:r w:rsidRPr="00C827BC">
                <w:rPr>
                  <w:rStyle w:val="-"/>
                  <w:sz w:val="14"/>
                  <w:szCs w:val="14"/>
                </w:rPr>
                <w:t>gov</w:t>
              </w:r>
              <w:r w:rsidRPr="00F111B0">
                <w:rPr>
                  <w:rStyle w:val="-"/>
                  <w:sz w:val="14"/>
                  <w:szCs w:val="14"/>
                </w:rPr>
                <w:t>.</w:t>
              </w:r>
              <w:r w:rsidRPr="00C827BC">
                <w:rPr>
                  <w:rStyle w:val="-"/>
                  <w:sz w:val="14"/>
                  <w:szCs w:val="14"/>
                </w:rPr>
                <w:t>gr</w:t>
              </w:r>
            </w:hyperlink>
            <w:r w:rsidRPr="00F111B0">
              <w:rPr>
                <w:sz w:val="14"/>
                <w:szCs w:val="14"/>
              </w:rPr>
              <w:t xml:space="preserve"> </w:t>
            </w:r>
          </w:p>
          <w:p w14:paraId="209DC7ED" w14:textId="2E1FDE95" w:rsidR="00432FDC" w:rsidRDefault="00432FDC" w:rsidP="00432FDC">
            <w:pPr>
              <w:pStyle w:val="a5"/>
              <w:jc w:val="center"/>
            </w:pPr>
            <w:r w:rsidRPr="00442A6E">
              <w:t xml:space="preserve">Σελίδα </w:t>
            </w:r>
            <w:r w:rsidRPr="00442A6E">
              <w:rPr>
                <w:b/>
                <w:bCs/>
              </w:rPr>
              <w:fldChar w:fldCharType="begin"/>
            </w:r>
            <w:r w:rsidRPr="00442A6E">
              <w:rPr>
                <w:b/>
                <w:bCs/>
              </w:rPr>
              <w:instrText xml:space="preserve"> PAGE </w:instrText>
            </w:r>
            <w:r w:rsidRPr="00442A6E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1</w:t>
            </w:r>
            <w:r w:rsidRPr="00442A6E">
              <w:rPr>
                <w:b/>
                <w:bCs/>
              </w:rPr>
              <w:fldChar w:fldCharType="end"/>
            </w:r>
            <w:r w:rsidRPr="00442A6E">
              <w:t xml:space="preserve"> από </w:t>
            </w:r>
            <w:r w:rsidRPr="00442A6E">
              <w:rPr>
                <w:b/>
                <w:bCs/>
              </w:rPr>
              <w:fldChar w:fldCharType="begin"/>
            </w:r>
            <w:r w:rsidRPr="00442A6E">
              <w:rPr>
                <w:b/>
                <w:bCs/>
              </w:rPr>
              <w:instrText xml:space="preserve"> NUMPAGES  </w:instrText>
            </w:r>
            <w:r w:rsidRPr="00442A6E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 w:rsidRPr="00442A6E">
              <w:rPr>
                <w:b/>
                <w:bCs/>
              </w:rPr>
              <w:fldChar w:fldCharType="end"/>
            </w:r>
          </w:p>
        </w:sdtContent>
      </w:sdt>
    </w:sdtContent>
  </w:sdt>
  <w:p w14:paraId="5912CBEA" w14:textId="77777777" w:rsidR="00432FDC" w:rsidRDefault="00432FD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E155C" w14:textId="77777777" w:rsidR="00D84FFD" w:rsidRDefault="00D84F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329D55" w14:textId="77777777" w:rsidR="00100B82" w:rsidRDefault="00100B82" w:rsidP="00432FDC">
      <w:pPr>
        <w:spacing w:after="0" w:line="240" w:lineRule="auto"/>
      </w:pPr>
      <w:r>
        <w:separator/>
      </w:r>
    </w:p>
  </w:footnote>
  <w:footnote w:type="continuationSeparator" w:id="0">
    <w:p w14:paraId="4B6630BE" w14:textId="77777777" w:rsidR="00100B82" w:rsidRDefault="00100B82" w:rsidP="0043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CECCA" w14:textId="77777777" w:rsidR="00D84FFD" w:rsidRDefault="00D84FF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BF905" w14:textId="213F17DA" w:rsidR="00C67194" w:rsidRPr="00803BB6" w:rsidRDefault="00C67194" w:rsidP="00C67194">
    <w:pPr>
      <w:pStyle w:val="a4"/>
      <w:jc w:val="center"/>
      <w:rPr>
        <w:b/>
        <w:sz w:val="20"/>
        <w:szCs w:val="20"/>
      </w:rPr>
    </w:pPr>
  </w:p>
  <w:tbl>
    <w:tblPr>
      <w:tblStyle w:val="a3"/>
      <w:tblW w:w="8558" w:type="dxa"/>
      <w:tblInd w:w="-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64"/>
      <w:gridCol w:w="4394"/>
    </w:tblGrid>
    <w:tr w:rsidR="004D3183" w:rsidRPr="00C67194" w14:paraId="29CF2143" w14:textId="77777777" w:rsidTr="004D3183">
      <w:tc>
        <w:tcPr>
          <w:tcW w:w="4164" w:type="dxa"/>
        </w:tcPr>
        <w:p w14:paraId="716D0F41" w14:textId="76EA0462" w:rsidR="004D3183" w:rsidRPr="00C67194" w:rsidRDefault="004D3183" w:rsidP="00C67194">
          <w:pPr>
            <w:spacing w:line="480" w:lineRule="auto"/>
            <w:rPr>
              <w:rFonts w:ascii="Calibri" w:eastAsia="Calibri" w:hAnsi="Calibri" w:cs="Arial"/>
            </w:rPr>
          </w:pPr>
          <w:r w:rsidRPr="00C67194">
            <w:rPr>
              <w:rFonts w:ascii="Calibri" w:eastAsia="Calibri" w:hAnsi="Calibri" w:cs="Arial"/>
              <w:b/>
              <w:noProof/>
              <w:sz w:val="8"/>
            </w:rPr>
            <w:drawing>
              <wp:anchor distT="0" distB="0" distL="114300" distR="114300" simplePos="0" relativeHeight="251663360" behindDoc="1" locked="0" layoutInCell="1" allowOverlap="1" wp14:anchorId="0A3BD80B" wp14:editId="34DBC329">
                <wp:simplePos x="0" y="0"/>
                <wp:positionH relativeFrom="column">
                  <wp:posOffset>875665</wp:posOffset>
                </wp:positionH>
                <wp:positionV relativeFrom="paragraph">
                  <wp:posOffset>0</wp:posOffset>
                </wp:positionV>
                <wp:extent cx="513398" cy="502920"/>
                <wp:effectExtent l="0" t="0" r="1270" b="0"/>
                <wp:wrapNone/>
                <wp:docPr id="380739115" name="Εικόνα 4" descr="538px-Coat_of_arms_of_Greece_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3" descr="538px-Coat_of_arms_of_Greece_sv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3716" cy="503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7FEF13AA" w14:textId="77777777" w:rsidR="004D3183" w:rsidRPr="00C67194" w:rsidRDefault="004D3183" w:rsidP="00C67194">
          <w:pPr>
            <w:jc w:val="center"/>
            <w:rPr>
              <w:rFonts w:ascii="Arial" w:eastAsia="Calibri" w:hAnsi="Arial" w:cs="Arial"/>
              <w:b/>
              <w:smallCaps/>
              <w:sz w:val="18"/>
            </w:rPr>
          </w:pPr>
        </w:p>
        <w:p w14:paraId="11D2660F" w14:textId="77777777" w:rsidR="004D3183" w:rsidRPr="00C67194" w:rsidRDefault="004D3183" w:rsidP="00C67194">
          <w:pPr>
            <w:jc w:val="center"/>
            <w:rPr>
              <w:rFonts w:ascii="Arial" w:eastAsia="Calibri" w:hAnsi="Arial" w:cs="Arial"/>
              <w:b/>
              <w:smallCaps/>
              <w:sz w:val="12"/>
              <w:szCs w:val="16"/>
            </w:rPr>
          </w:pPr>
        </w:p>
        <w:p w14:paraId="4FA20652" w14:textId="77777777" w:rsidR="004D3183" w:rsidRPr="00D84FFD" w:rsidRDefault="004D3183" w:rsidP="00C67194">
          <w:pPr>
            <w:jc w:val="center"/>
            <w:rPr>
              <w:rFonts w:ascii="Arial" w:eastAsia="Calibri" w:hAnsi="Arial" w:cs="Arial"/>
              <w:b/>
              <w:smallCaps/>
              <w:sz w:val="18"/>
            </w:rPr>
          </w:pPr>
          <w:r w:rsidRPr="00D84FFD">
            <w:rPr>
              <w:rFonts w:ascii="Arial" w:eastAsia="Calibri" w:hAnsi="Arial" w:cs="Arial"/>
              <w:b/>
              <w:smallCaps/>
              <w:sz w:val="18"/>
            </w:rPr>
            <w:t>ΕΛΛΗΝΙΚΗ ΔΗΜΟΚΡΑΤΙΑ</w:t>
          </w:r>
        </w:p>
        <w:p w14:paraId="15D94C76" w14:textId="77777777" w:rsidR="004D3183" w:rsidRPr="00D84FFD" w:rsidRDefault="004D3183" w:rsidP="00C67194">
          <w:pPr>
            <w:rPr>
              <w:rFonts w:ascii="Arial" w:eastAsia="Calibri" w:hAnsi="Arial" w:cs="Arial"/>
              <w:b/>
              <w:smallCaps/>
              <w:sz w:val="18"/>
            </w:rPr>
          </w:pPr>
          <w:r w:rsidRPr="00D84FFD">
            <w:rPr>
              <w:rFonts w:ascii="Arial" w:eastAsia="Calibri" w:hAnsi="Arial" w:cs="Arial"/>
              <w:b/>
              <w:smallCaps/>
              <w:sz w:val="18"/>
            </w:rPr>
            <w:t xml:space="preserve">ΥΠΟΥΡΓΕΙΟ ΥΠΟΔΟΜΩΝ &amp; </w:t>
          </w:r>
          <w:r w:rsidRPr="00D84FFD">
            <w:rPr>
              <w:rFonts w:ascii="Arial" w:eastAsia="Calibri" w:hAnsi="Arial" w:cs="Arial"/>
              <w:b/>
              <w:smallCaps/>
              <w:sz w:val="18"/>
              <w:lang w:val="en-US"/>
            </w:rPr>
            <w:t>META</w:t>
          </w:r>
          <w:r w:rsidRPr="00D84FFD">
            <w:rPr>
              <w:rFonts w:ascii="Arial" w:eastAsia="Calibri" w:hAnsi="Arial" w:cs="Arial"/>
              <w:b/>
              <w:smallCaps/>
              <w:sz w:val="18"/>
            </w:rPr>
            <w:t>Φ</w:t>
          </w:r>
          <w:r w:rsidRPr="00D84FFD">
            <w:rPr>
              <w:rFonts w:ascii="Arial" w:eastAsia="Calibri" w:hAnsi="Arial" w:cs="Arial"/>
              <w:b/>
              <w:smallCaps/>
              <w:sz w:val="18"/>
              <w:lang w:val="en-US"/>
            </w:rPr>
            <w:t>O</w:t>
          </w:r>
          <w:r w:rsidRPr="00D84FFD">
            <w:rPr>
              <w:rFonts w:ascii="Arial" w:eastAsia="Calibri" w:hAnsi="Arial" w:cs="Arial"/>
              <w:b/>
              <w:smallCaps/>
              <w:sz w:val="18"/>
            </w:rPr>
            <w:t>ΡΩΝ</w:t>
          </w:r>
        </w:p>
        <w:p w14:paraId="4C570815" w14:textId="77777777" w:rsidR="004D3183" w:rsidRPr="00C67194" w:rsidRDefault="004D3183" w:rsidP="00C67194">
          <w:pPr>
            <w:spacing w:line="480" w:lineRule="auto"/>
            <w:jc w:val="center"/>
            <w:rPr>
              <w:rFonts w:ascii="Calibri" w:eastAsia="Calibri" w:hAnsi="Calibri" w:cs="Arial"/>
            </w:rPr>
          </w:pPr>
        </w:p>
      </w:tc>
      <w:tc>
        <w:tcPr>
          <w:tcW w:w="4394" w:type="dxa"/>
        </w:tcPr>
        <w:p w14:paraId="7B52FDC0" w14:textId="77777777" w:rsidR="004D3183" w:rsidRPr="00C67194" w:rsidRDefault="004D3183" w:rsidP="00C67194">
          <w:pPr>
            <w:jc w:val="center"/>
            <w:rPr>
              <w:rFonts w:ascii="Calibri" w:eastAsia="Calibri" w:hAnsi="Calibri" w:cs="Arial"/>
              <w:lang w:val="en-US"/>
            </w:rPr>
          </w:pPr>
          <w:r w:rsidRPr="00C67194">
            <w:rPr>
              <w:rFonts w:ascii="Calibri" w:eastAsia="Calibri" w:hAnsi="Calibri" w:cs="Arial"/>
              <w:noProof/>
            </w:rPr>
            <w:drawing>
              <wp:anchor distT="0" distB="0" distL="114300" distR="114300" simplePos="0" relativeHeight="251662336" behindDoc="1" locked="0" layoutInCell="1" allowOverlap="1" wp14:anchorId="6DDAD954" wp14:editId="7FD058C2">
                <wp:simplePos x="0" y="0"/>
                <wp:positionH relativeFrom="column">
                  <wp:posOffset>965201</wp:posOffset>
                </wp:positionH>
                <wp:positionV relativeFrom="paragraph">
                  <wp:posOffset>0</wp:posOffset>
                </wp:positionV>
                <wp:extent cx="735330" cy="569068"/>
                <wp:effectExtent l="0" t="0" r="7620" b="2540"/>
                <wp:wrapNone/>
                <wp:docPr id="54659300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016" cy="5719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39DDADAE" w14:textId="77777777" w:rsidR="004D3183" w:rsidRPr="00C67194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</w:p>
        <w:p w14:paraId="085CBAAA" w14:textId="77777777" w:rsidR="004D3183" w:rsidRPr="00C67194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</w:p>
        <w:p w14:paraId="6871C60D" w14:textId="77777777" w:rsidR="004D3183" w:rsidRPr="00C67194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</w:p>
        <w:p w14:paraId="6FC7C6B3" w14:textId="77777777" w:rsidR="004D3183" w:rsidRPr="00D84FFD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  <w:r w:rsidRPr="00D84FFD">
            <w:rPr>
              <w:rFonts w:ascii="Arial" w:eastAsia="Calibri" w:hAnsi="Arial" w:cs="Arial"/>
              <w:b/>
              <w:sz w:val="18"/>
            </w:rPr>
            <w:t>ΥΠΗΡΕΣΙΑ</w:t>
          </w:r>
          <w:r w:rsidRPr="00D84FFD">
            <w:rPr>
              <w:rFonts w:ascii="Arial" w:eastAsia="Calibri" w:hAnsi="Arial" w:cs="Arial"/>
              <w:b/>
              <w:sz w:val="18"/>
              <w:lang w:val="en-US"/>
            </w:rPr>
            <w:t xml:space="preserve"> </w:t>
          </w:r>
          <w:r w:rsidRPr="00D84FFD">
            <w:rPr>
              <w:rFonts w:ascii="Arial" w:eastAsia="Calibri" w:hAnsi="Arial" w:cs="Arial"/>
              <w:b/>
              <w:sz w:val="18"/>
            </w:rPr>
            <w:t>ΠΟΛΙΤΙΚΗΣ</w:t>
          </w:r>
          <w:r w:rsidRPr="00D84FFD">
            <w:rPr>
              <w:rFonts w:ascii="Arial" w:eastAsia="Calibri" w:hAnsi="Arial" w:cs="Arial"/>
              <w:b/>
              <w:sz w:val="18"/>
              <w:lang w:val="en-US"/>
            </w:rPr>
            <w:t xml:space="preserve"> </w:t>
          </w:r>
          <w:r w:rsidRPr="00D84FFD">
            <w:rPr>
              <w:rFonts w:ascii="Arial" w:eastAsia="Calibri" w:hAnsi="Arial" w:cs="Arial"/>
              <w:b/>
              <w:sz w:val="18"/>
            </w:rPr>
            <w:t>ΑΕΡΟΠΟΡΙΑΣ</w:t>
          </w:r>
        </w:p>
        <w:p w14:paraId="5E1EA308" w14:textId="0AB711D3" w:rsidR="004D3183" w:rsidRPr="00D84FFD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  <w:r w:rsidRPr="00D84FFD">
            <w:rPr>
              <w:rFonts w:ascii="Arial" w:eastAsia="Calibri" w:hAnsi="Arial" w:cs="Arial"/>
              <w:b/>
              <w:sz w:val="18"/>
              <w:lang w:val="en-US"/>
            </w:rPr>
            <w:t>HELLENIC AVIATION SERVICE PROVIDER</w:t>
          </w:r>
        </w:p>
        <w:p w14:paraId="58615A39" w14:textId="1819AFE8" w:rsidR="004D3183" w:rsidRPr="00C67194" w:rsidRDefault="004D3183" w:rsidP="004D3183">
          <w:pPr>
            <w:jc w:val="center"/>
            <w:rPr>
              <w:rFonts w:ascii="Arial" w:eastAsia="Calibri" w:hAnsi="Arial" w:cs="Arial"/>
              <w:b/>
              <w:sz w:val="18"/>
              <w:szCs w:val="18"/>
            </w:rPr>
          </w:pPr>
          <w:r w:rsidRPr="00D84FFD">
            <w:rPr>
              <w:rFonts w:ascii="Arial" w:eastAsia="Calibri" w:hAnsi="Arial" w:cs="Arial"/>
              <w:b/>
              <w:sz w:val="18"/>
              <w:szCs w:val="18"/>
            </w:rPr>
            <w:t>ΓΡΑΦΕΙΟ ΤΥΠΟΥ</w:t>
          </w:r>
        </w:p>
      </w:tc>
    </w:tr>
  </w:tbl>
  <w:p w14:paraId="2784C10E" w14:textId="77777777" w:rsidR="00803BB6" w:rsidRPr="00803BB6" w:rsidRDefault="00803BB6" w:rsidP="00173616">
    <w:pPr>
      <w:pStyle w:val="a4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331F7" w14:textId="77777777" w:rsidR="00D84FFD" w:rsidRDefault="00D84FF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536"/>
    <w:rsid w:val="00063173"/>
    <w:rsid w:val="000A4439"/>
    <w:rsid w:val="000D7E43"/>
    <w:rsid w:val="00100B82"/>
    <w:rsid w:val="00127DD7"/>
    <w:rsid w:val="00173616"/>
    <w:rsid w:val="00185D88"/>
    <w:rsid w:val="001A5865"/>
    <w:rsid w:val="00236B52"/>
    <w:rsid w:val="00252FF2"/>
    <w:rsid w:val="002A7726"/>
    <w:rsid w:val="002B0A3C"/>
    <w:rsid w:val="002B1E40"/>
    <w:rsid w:val="002E78F8"/>
    <w:rsid w:val="002F11AF"/>
    <w:rsid w:val="0032041C"/>
    <w:rsid w:val="00335B65"/>
    <w:rsid w:val="003415D4"/>
    <w:rsid w:val="00344B79"/>
    <w:rsid w:val="00361175"/>
    <w:rsid w:val="003A1B9C"/>
    <w:rsid w:val="0040064A"/>
    <w:rsid w:val="004218D6"/>
    <w:rsid w:val="0042593E"/>
    <w:rsid w:val="00432FDC"/>
    <w:rsid w:val="0045642E"/>
    <w:rsid w:val="004D3183"/>
    <w:rsid w:val="005028E9"/>
    <w:rsid w:val="0051485C"/>
    <w:rsid w:val="00522B08"/>
    <w:rsid w:val="005512AD"/>
    <w:rsid w:val="005554F7"/>
    <w:rsid w:val="00557730"/>
    <w:rsid w:val="00560536"/>
    <w:rsid w:val="00571601"/>
    <w:rsid w:val="005D09D7"/>
    <w:rsid w:val="0060086F"/>
    <w:rsid w:val="006550BD"/>
    <w:rsid w:val="006614D0"/>
    <w:rsid w:val="00704F42"/>
    <w:rsid w:val="0071158C"/>
    <w:rsid w:val="00714D25"/>
    <w:rsid w:val="007450A7"/>
    <w:rsid w:val="007871E2"/>
    <w:rsid w:val="00803BB6"/>
    <w:rsid w:val="008148AC"/>
    <w:rsid w:val="00833ED7"/>
    <w:rsid w:val="0083492F"/>
    <w:rsid w:val="008570E8"/>
    <w:rsid w:val="00885CBE"/>
    <w:rsid w:val="008C23A5"/>
    <w:rsid w:val="008D25BD"/>
    <w:rsid w:val="008D6BC3"/>
    <w:rsid w:val="00931E1A"/>
    <w:rsid w:val="00943CE5"/>
    <w:rsid w:val="0095488E"/>
    <w:rsid w:val="0096229C"/>
    <w:rsid w:val="0099178E"/>
    <w:rsid w:val="009B573E"/>
    <w:rsid w:val="009C2FC6"/>
    <w:rsid w:val="009C3AF8"/>
    <w:rsid w:val="009F40CF"/>
    <w:rsid w:val="00A10142"/>
    <w:rsid w:val="00A36854"/>
    <w:rsid w:val="00AB4BD4"/>
    <w:rsid w:val="00AD068F"/>
    <w:rsid w:val="00B353E7"/>
    <w:rsid w:val="00B64FAF"/>
    <w:rsid w:val="00B70EE4"/>
    <w:rsid w:val="00B94018"/>
    <w:rsid w:val="00BB2215"/>
    <w:rsid w:val="00BF00F7"/>
    <w:rsid w:val="00BF5D8D"/>
    <w:rsid w:val="00BF7448"/>
    <w:rsid w:val="00C1795B"/>
    <w:rsid w:val="00C27D43"/>
    <w:rsid w:val="00C37EF5"/>
    <w:rsid w:val="00C61DF0"/>
    <w:rsid w:val="00C67194"/>
    <w:rsid w:val="00C8348D"/>
    <w:rsid w:val="00C85662"/>
    <w:rsid w:val="00C910C2"/>
    <w:rsid w:val="00CA36D5"/>
    <w:rsid w:val="00CD0A60"/>
    <w:rsid w:val="00CF4D7E"/>
    <w:rsid w:val="00D10500"/>
    <w:rsid w:val="00D275F9"/>
    <w:rsid w:val="00D71AFD"/>
    <w:rsid w:val="00D84FFD"/>
    <w:rsid w:val="00DC651B"/>
    <w:rsid w:val="00DF2FA2"/>
    <w:rsid w:val="00E13849"/>
    <w:rsid w:val="00E53E2D"/>
    <w:rsid w:val="00E5558E"/>
    <w:rsid w:val="00E72DD8"/>
    <w:rsid w:val="00E77496"/>
    <w:rsid w:val="00EA024C"/>
    <w:rsid w:val="00EA723F"/>
    <w:rsid w:val="00EF097B"/>
    <w:rsid w:val="00F22EAF"/>
    <w:rsid w:val="00F431AE"/>
    <w:rsid w:val="00F81116"/>
    <w:rsid w:val="00F9449E"/>
    <w:rsid w:val="00FB2236"/>
    <w:rsid w:val="00FC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3DE359"/>
  <w15:chartTrackingRefBased/>
  <w15:docId w15:val="{D94C0206-0DEB-47B4-A206-634A814AA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2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432F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432FDC"/>
  </w:style>
  <w:style w:type="paragraph" w:styleId="a5">
    <w:name w:val="footer"/>
    <w:basedOn w:val="a"/>
    <w:link w:val="Char0"/>
    <w:uiPriority w:val="99"/>
    <w:unhideWhenUsed/>
    <w:rsid w:val="00432F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432FDC"/>
  </w:style>
  <w:style w:type="character" w:styleId="-">
    <w:name w:val="Hyperlink"/>
    <w:basedOn w:val="a0"/>
    <w:rsid w:val="00432F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gr.typou@hasp.gov.g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Kloufetos</dc:creator>
  <cp:keywords/>
  <dc:description/>
  <cp:lastModifiedBy>Kostas Kloufetos</cp:lastModifiedBy>
  <cp:revision>2</cp:revision>
  <cp:lastPrinted>2026-10-02T04:54:00Z</cp:lastPrinted>
  <dcterms:created xsi:type="dcterms:W3CDTF">2026-10-02T06:42:00Z</dcterms:created>
  <dcterms:modified xsi:type="dcterms:W3CDTF">2026-10-02T06:42:00Z</dcterms:modified>
</cp:coreProperties>
</file>